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5FA9" w14:textId="77777777" w:rsidR="00F60602" w:rsidRDefault="00A47EAD" w:rsidP="006B10B4">
      <w:pPr>
        <w:pStyle w:val="Normal05liefter"/>
        <w:spacing w:after="0" w:line="240" w:lineRule="auto"/>
        <w:jc w:val="right"/>
        <w:rPr>
          <w:b/>
        </w:rPr>
      </w:pPr>
      <w:r w:rsidRPr="00A47E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F9511" wp14:editId="1016688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95425" cy="14859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7C26" w14:textId="77777777" w:rsidR="00D350F1" w:rsidRDefault="0024000C" w:rsidP="008770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FF8C6" wp14:editId="6F87912E">
                                  <wp:extent cx="1257300" cy="1445564"/>
                                  <wp:effectExtent l="0" t="0" r="0" b="254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875" cy="146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.45pt;width:117.75pt;height:11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" stroked="f">
                <v:textbox>
                  <w:txbxContent>
                    <w:p w:rsidR="00D350F1" w:rsidRDefault="0024000C" w:rsidP="0087703D">
                      <w:r>
                        <w:rPr>
                          <w:noProof/>
                        </w:rPr>
                        <w:drawing>
                          <wp:inline distT="0" distB="0" distL="0" distR="0" wp14:anchorId="0D4D8370" wp14:editId="52ACC5AB">
                            <wp:extent cx="1257300" cy="1445564"/>
                            <wp:effectExtent l="0" t="0" r="0" b="254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6875" cy="146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10B4">
        <w:rPr>
          <w:b/>
        </w:rPr>
        <w:t>Karla</w:t>
      </w:r>
      <w:r w:rsidR="00F60602">
        <w:rPr>
          <w:b/>
        </w:rPr>
        <w:t xml:space="preserve"> </w:t>
      </w:r>
      <w:r w:rsidR="006B10B4">
        <w:rPr>
          <w:b/>
        </w:rPr>
        <w:t>Jensen</w:t>
      </w:r>
      <w:r w:rsidR="00F60602">
        <w:rPr>
          <w:b/>
        </w:rPr>
        <w:t xml:space="preserve"> </w:t>
      </w:r>
    </w:p>
    <w:p w14:paraId="0801A91E" w14:textId="77777777" w:rsidR="00F60602" w:rsidRDefault="00A47EAD" w:rsidP="006B10B4">
      <w:pPr>
        <w:pStyle w:val="Normal05liefter"/>
        <w:spacing w:after="0" w:line="240" w:lineRule="auto"/>
        <w:jc w:val="right"/>
        <w:rPr>
          <w:b/>
        </w:rPr>
      </w:pPr>
      <w:r w:rsidRPr="00A47EAD">
        <w:rPr>
          <w:b/>
        </w:rPr>
        <w:t>Storegade 1</w:t>
      </w:r>
    </w:p>
    <w:p w14:paraId="42C1ABC1" w14:textId="77777777" w:rsidR="00F60602" w:rsidRDefault="00A47EAD" w:rsidP="006B10B4">
      <w:pPr>
        <w:pStyle w:val="Normal05liefter"/>
        <w:spacing w:after="0" w:line="240" w:lineRule="auto"/>
        <w:jc w:val="right"/>
        <w:rPr>
          <w:b/>
        </w:rPr>
      </w:pPr>
      <w:r w:rsidRPr="00A47EAD">
        <w:rPr>
          <w:b/>
        </w:rPr>
        <w:t>9876 Storeby</w:t>
      </w:r>
    </w:p>
    <w:p w14:paraId="1AE6EC5F" w14:textId="77777777" w:rsidR="00F60602" w:rsidRDefault="001842B3" w:rsidP="006B10B4">
      <w:pPr>
        <w:pStyle w:val="Normal05liefter"/>
        <w:spacing w:after="0" w:line="240" w:lineRule="auto"/>
        <w:jc w:val="right"/>
        <w:rPr>
          <w:b/>
        </w:rPr>
      </w:pPr>
      <w:hyperlink r:id="rId7" w:history="1">
        <w:r w:rsidR="00282433" w:rsidRPr="005C3EB7">
          <w:rPr>
            <w:rStyle w:val="Hyperlink"/>
            <w:b/>
          </w:rPr>
          <w:t>karla@gmail.com</w:t>
        </w:r>
      </w:hyperlink>
      <w:r w:rsidR="00A47EAD" w:rsidRPr="00A47EAD">
        <w:rPr>
          <w:b/>
        </w:rPr>
        <w:t xml:space="preserve"> </w:t>
      </w:r>
    </w:p>
    <w:p w14:paraId="2806C983" w14:textId="77777777" w:rsidR="00193B6E" w:rsidRDefault="00A47EAD" w:rsidP="006B10B4">
      <w:pPr>
        <w:pStyle w:val="Normal05liefter"/>
        <w:spacing w:after="0" w:line="240" w:lineRule="auto"/>
        <w:jc w:val="right"/>
        <w:rPr>
          <w:b/>
        </w:rPr>
      </w:pPr>
      <w:r w:rsidRPr="00A47EAD">
        <w:rPr>
          <w:b/>
        </w:rPr>
        <w:t>mobil 12345678</w:t>
      </w:r>
    </w:p>
    <w:p w14:paraId="276D67A1" w14:textId="77777777" w:rsidR="00A47EAD" w:rsidRDefault="00A47EAD" w:rsidP="006B10B4">
      <w:pPr>
        <w:pStyle w:val="Normal05liefter"/>
        <w:spacing w:after="0" w:line="240" w:lineRule="auto"/>
        <w:jc w:val="right"/>
        <w:rPr>
          <w:b/>
        </w:rPr>
      </w:pPr>
    </w:p>
    <w:p w14:paraId="2B2D5871" w14:textId="77777777" w:rsidR="00A47EAD" w:rsidRDefault="00A47EAD" w:rsidP="006B10B4">
      <w:pPr>
        <w:pStyle w:val="Normal05liefter"/>
        <w:spacing w:after="0" w:line="240" w:lineRule="auto"/>
        <w:rPr>
          <w:b/>
        </w:rPr>
      </w:pPr>
    </w:p>
    <w:p w14:paraId="05A6AF6F" w14:textId="77777777" w:rsidR="006B10B4" w:rsidRDefault="006B10B4" w:rsidP="006B10B4">
      <w:pPr>
        <w:pStyle w:val="Normal05liefter"/>
        <w:spacing w:after="0" w:line="240" w:lineRule="auto"/>
        <w:rPr>
          <w:b/>
        </w:rPr>
      </w:pPr>
    </w:p>
    <w:p w14:paraId="66A4FAA1" w14:textId="77777777" w:rsidR="006B10B4" w:rsidRDefault="006B10B4" w:rsidP="006B10B4">
      <w:pPr>
        <w:pStyle w:val="Normal05liefter"/>
        <w:spacing w:after="0" w:line="240" w:lineRule="auto"/>
        <w:rPr>
          <w:b/>
        </w:rPr>
      </w:pPr>
    </w:p>
    <w:p w14:paraId="622FF35D" w14:textId="77777777" w:rsidR="006B10B4" w:rsidRDefault="006B10B4" w:rsidP="006B10B4">
      <w:pPr>
        <w:pStyle w:val="Normal05liefter"/>
        <w:spacing w:after="0" w:line="240" w:lineRule="auto"/>
        <w:rPr>
          <w:b/>
        </w:rPr>
      </w:pPr>
    </w:p>
    <w:p w14:paraId="649820CF" w14:textId="77777777" w:rsidR="00A47EAD" w:rsidRDefault="00A47EAD" w:rsidP="006B10B4">
      <w:pPr>
        <w:pStyle w:val="Normal05liefter"/>
        <w:spacing w:after="0" w:line="240" w:lineRule="auto"/>
        <w:rPr>
          <w:b/>
        </w:rPr>
      </w:pPr>
      <w:r>
        <w:rPr>
          <w:b/>
        </w:rPr>
        <w:t>Børne</w:t>
      </w:r>
      <w:r w:rsidR="006B10B4">
        <w:rPr>
          <w:b/>
        </w:rPr>
        <w:t>haven ”</w:t>
      </w:r>
      <w:r w:rsidR="00E42988">
        <w:rPr>
          <w:b/>
        </w:rPr>
        <w:t>Hullah</w:t>
      </w:r>
      <w:r w:rsidR="006B10B4">
        <w:rPr>
          <w:b/>
        </w:rPr>
        <w:t>oppen”</w:t>
      </w:r>
      <w:r w:rsidR="006B10B4">
        <w:rPr>
          <w:b/>
        </w:rPr>
        <w:tab/>
      </w:r>
      <w:r w:rsidR="006B10B4">
        <w:rPr>
          <w:b/>
        </w:rPr>
        <w:tab/>
      </w:r>
      <w:r w:rsidR="006B10B4">
        <w:rPr>
          <w:b/>
        </w:rPr>
        <w:tab/>
      </w:r>
      <w:r w:rsidR="006B10B4">
        <w:rPr>
          <w:b/>
        </w:rPr>
        <w:tab/>
        <w:t xml:space="preserve">               Storeby, 1</w:t>
      </w:r>
      <w:r w:rsidR="00A26277">
        <w:rPr>
          <w:b/>
        </w:rPr>
        <w:t>4</w:t>
      </w:r>
      <w:r w:rsidR="006B10B4">
        <w:rPr>
          <w:b/>
        </w:rPr>
        <w:t xml:space="preserve">. </w:t>
      </w:r>
      <w:r w:rsidR="00A26277">
        <w:rPr>
          <w:b/>
        </w:rPr>
        <w:t>februar</w:t>
      </w:r>
      <w:r w:rsidR="006B10B4">
        <w:rPr>
          <w:b/>
        </w:rPr>
        <w:t xml:space="preserve"> 2018</w:t>
      </w:r>
    </w:p>
    <w:p w14:paraId="3B2F7FDD" w14:textId="77777777" w:rsidR="00A47EAD" w:rsidRDefault="00A47EAD" w:rsidP="006B10B4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Børnevej </w:t>
      </w:r>
      <w:r w:rsidR="0059254D">
        <w:rPr>
          <w:b/>
        </w:rPr>
        <w:t>7-9</w:t>
      </w:r>
    </w:p>
    <w:p w14:paraId="284912E2" w14:textId="77777777" w:rsidR="00A47EAD" w:rsidRDefault="00A47EAD" w:rsidP="006B10B4">
      <w:pPr>
        <w:pStyle w:val="Normal05liefter"/>
        <w:spacing w:after="0" w:line="240" w:lineRule="auto"/>
        <w:rPr>
          <w:b/>
        </w:rPr>
      </w:pPr>
      <w:r>
        <w:rPr>
          <w:b/>
        </w:rPr>
        <w:t>9875 Børneby</w:t>
      </w:r>
    </w:p>
    <w:p w14:paraId="16663A87" w14:textId="77777777" w:rsidR="00F60602" w:rsidRDefault="00F60602" w:rsidP="006B10B4">
      <w:pPr>
        <w:pStyle w:val="Normal05liefter"/>
        <w:spacing w:after="0" w:line="240" w:lineRule="auto"/>
        <w:rPr>
          <w:b/>
        </w:rPr>
      </w:pPr>
      <w:r>
        <w:rPr>
          <w:b/>
        </w:rPr>
        <w:t>Jobannonce på FOA Job: Pædagogisk assistent</w:t>
      </w:r>
    </w:p>
    <w:p w14:paraId="6ADFF906" w14:textId="77777777" w:rsidR="00A47EAD" w:rsidRDefault="00A47EAD" w:rsidP="00861F95">
      <w:pPr>
        <w:pStyle w:val="Normal05liefter"/>
        <w:spacing w:line="240" w:lineRule="auto"/>
        <w:rPr>
          <w:b/>
        </w:rPr>
      </w:pPr>
    </w:p>
    <w:p w14:paraId="2D614CEC" w14:textId="77777777" w:rsidR="00F60602" w:rsidRPr="00282433" w:rsidRDefault="0087703D" w:rsidP="00861F95">
      <w:pPr>
        <w:pStyle w:val="Normal05liefter"/>
        <w:spacing w:line="240" w:lineRule="auto"/>
        <w:rPr>
          <w:b/>
          <w:color w:val="FF0000"/>
          <w:sz w:val="40"/>
          <w:szCs w:val="40"/>
        </w:rPr>
      </w:pPr>
      <w:r w:rsidRPr="00282433">
        <w:rPr>
          <w:b/>
          <w:color w:val="FF0000"/>
          <w:sz w:val="40"/>
          <w:szCs w:val="40"/>
        </w:rPr>
        <w:t>Musik og mot</w:t>
      </w:r>
      <w:r w:rsidR="00F2163D" w:rsidRPr="00282433">
        <w:rPr>
          <w:b/>
          <w:color w:val="FF0000"/>
          <w:sz w:val="40"/>
          <w:szCs w:val="40"/>
        </w:rPr>
        <w:t>orik</w:t>
      </w:r>
      <w:r w:rsidRPr="00282433">
        <w:rPr>
          <w:b/>
          <w:color w:val="FF0000"/>
          <w:sz w:val="40"/>
          <w:szCs w:val="40"/>
        </w:rPr>
        <w:t xml:space="preserve"> – det er lige mig!</w:t>
      </w:r>
      <w:r w:rsidR="00E752AA" w:rsidRPr="00282433">
        <w:rPr>
          <w:b/>
          <w:color w:val="FF0000"/>
          <w:sz w:val="40"/>
          <w:szCs w:val="40"/>
        </w:rPr>
        <w:t xml:space="preserve"> </w:t>
      </w:r>
    </w:p>
    <w:p w14:paraId="08D0C963" w14:textId="77777777" w:rsidR="0087703D" w:rsidRDefault="00391E3F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Da jeg læste jeres jobannonce, tænkte jeg, at </w:t>
      </w:r>
      <w:r w:rsidR="0087703D">
        <w:rPr>
          <w:sz w:val="20"/>
          <w:szCs w:val="20"/>
        </w:rPr>
        <w:t xml:space="preserve">det </w:t>
      </w:r>
      <w:r w:rsidR="006B10B4">
        <w:rPr>
          <w:sz w:val="20"/>
          <w:szCs w:val="20"/>
        </w:rPr>
        <w:t>lød</w:t>
      </w:r>
      <w:r w:rsidR="0087703D">
        <w:rPr>
          <w:sz w:val="20"/>
          <w:szCs w:val="20"/>
        </w:rPr>
        <w:t xml:space="preserve"> </w:t>
      </w:r>
      <w:r w:rsidR="006B10B4">
        <w:rPr>
          <w:sz w:val="20"/>
          <w:szCs w:val="20"/>
        </w:rPr>
        <w:t xml:space="preserve">som det </w:t>
      </w:r>
      <w:r w:rsidR="00C67B8E">
        <w:rPr>
          <w:sz w:val="20"/>
          <w:szCs w:val="20"/>
        </w:rPr>
        <w:t xml:space="preserve">helt </w:t>
      </w:r>
      <w:r w:rsidR="006B10B4">
        <w:rPr>
          <w:sz w:val="20"/>
          <w:szCs w:val="20"/>
        </w:rPr>
        <w:t>rigtige</w:t>
      </w:r>
      <w:r w:rsidR="008F57F9">
        <w:rPr>
          <w:sz w:val="20"/>
          <w:szCs w:val="20"/>
        </w:rPr>
        <w:t xml:space="preserve"> job </w:t>
      </w:r>
      <w:r w:rsidR="006B10B4">
        <w:rPr>
          <w:sz w:val="20"/>
          <w:szCs w:val="20"/>
        </w:rPr>
        <w:t>for mig</w:t>
      </w:r>
      <w:r w:rsidR="008F57F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6B10B4">
        <w:rPr>
          <w:sz w:val="20"/>
          <w:szCs w:val="20"/>
        </w:rPr>
        <w:t>J</w:t>
      </w:r>
      <w:r>
        <w:rPr>
          <w:sz w:val="20"/>
          <w:szCs w:val="20"/>
        </w:rPr>
        <w:t xml:space="preserve">eres fokus på motorisk udfoldelse og musiske aktiviteter </w:t>
      </w:r>
      <w:r w:rsidR="0087703D">
        <w:rPr>
          <w:sz w:val="20"/>
          <w:szCs w:val="20"/>
        </w:rPr>
        <w:t xml:space="preserve">rammer </w:t>
      </w:r>
      <w:r w:rsidR="00C67B8E">
        <w:rPr>
          <w:sz w:val="20"/>
          <w:szCs w:val="20"/>
        </w:rPr>
        <w:t xml:space="preserve">nemlig </w:t>
      </w:r>
      <w:r w:rsidR="0087703D">
        <w:rPr>
          <w:sz w:val="20"/>
          <w:szCs w:val="20"/>
        </w:rPr>
        <w:t xml:space="preserve">lige ned i mine interesser og spidskompetencer. </w:t>
      </w:r>
    </w:p>
    <w:p w14:paraId="4CCA91A9" w14:textId="77777777" w:rsidR="0087703D" w:rsidRDefault="0087703D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 jeg også kan sætte X ved alle de andre erfaringer og kompetencer i jobannoncen, søger jeg nu jobbet som jeres nye pædagogiske assistent.</w:t>
      </w:r>
    </w:p>
    <w:p w14:paraId="1242F12A" w14:textId="77777777" w:rsidR="00591369" w:rsidRPr="005D53BE" w:rsidRDefault="00591369" w:rsidP="00861F95">
      <w:pPr>
        <w:pStyle w:val="Normal05liefter"/>
        <w:spacing w:line="240" w:lineRule="auto"/>
        <w:rPr>
          <w:b/>
          <w:sz w:val="20"/>
          <w:szCs w:val="20"/>
        </w:rPr>
      </w:pPr>
    </w:p>
    <w:p w14:paraId="2D2A99E5" w14:textId="77777777" w:rsidR="0045384B" w:rsidRPr="005D53BE" w:rsidRDefault="0045384B" w:rsidP="00861F95">
      <w:pPr>
        <w:pStyle w:val="Normal05liefter"/>
        <w:spacing w:line="240" w:lineRule="auto"/>
        <w:rPr>
          <w:b/>
          <w:sz w:val="20"/>
          <w:szCs w:val="20"/>
        </w:rPr>
      </w:pPr>
      <w:r w:rsidRPr="005D53BE">
        <w:rPr>
          <w:b/>
          <w:sz w:val="20"/>
          <w:szCs w:val="20"/>
        </w:rPr>
        <w:t>Hvad kan jeg tilbyde fagligt?</w:t>
      </w:r>
    </w:p>
    <w:p w14:paraId="565EC486" w14:textId="77777777" w:rsidR="008F57F9" w:rsidRDefault="008F57F9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Jeg har flere års erfaring fra børnehave og SFO – først som pædagogmedhjælper og i de sidste 2 år som pædagogisk assistent, hvor jeg nyder at have fået sat teori på al min praktiske erfaring. </w:t>
      </w:r>
    </w:p>
    <w:p w14:paraId="0CA63CD2" w14:textId="77777777" w:rsidR="008F57F9" w:rsidRDefault="00C67B8E" w:rsidP="008F57F9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</w:t>
      </w:r>
      <w:r w:rsidR="008F57F9">
        <w:rPr>
          <w:sz w:val="20"/>
          <w:szCs w:val="20"/>
        </w:rPr>
        <w:t xml:space="preserve"> pædagogisk assistent er jeg uddannet i at planlægge, gennemføre, dokumentere, fagligt begrunde og evaluere pædagogiske aktiviteter.</w:t>
      </w:r>
      <w:r w:rsidR="008F57F9" w:rsidRPr="00C0538C">
        <w:rPr>
          <w:sz w:val="20"/>
          <w:szCs w:val="20"/>
        </w:rPr>
        <w:t xml:space="preserve"> </w:t>
      </w:r>
    </w:p>
    <w:p w14:paraId="60780C98" w14:textId="4D613CAB" w:rsidR="008F57F9" w:rsidRDefault="008F57F9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institutionerne har jeg altid været den, der t</w:t>
      </w:r>
      <w:r w:rsidR="006B10B4">
        <w:rPr>
          <w:sz w:val="20"/>
          <w:szCs w:val="20"/>
        </w:rPr>
        <w:t>ager</w:t>
      </w:r>
      <w:r>
        <w:rPr>
          <w:sz w:val="20"/>
          <w:szCs w:val="20"/>
        </w:rPr>
        <w:t xml:space="preserve"> initiativ til udendørs aktiviteter – sommer og vinter – i sol og i regn. Jeg kan en masse sjove lege, der udvikler børnenes motorik og samtidig styrker det sociale samvær i børnegruppen. </w:t>
      </w:r>
      <w:r w:rsidR="00A26277">
        <w:rPr>
          <w:sz w:val="20"/>
          <w:szCs w:val="20"/>
        </w:rPr>
        <w:t xml:space="preserve">Jeres beliggenhed tæt ved fjorden må give mulighed for en masse spændende naturoplevelser, som jeg vil elske at </w:t>
      </w:r>
      <w:r w:rsidR="00C67B8E">
        <w:rPr>
          <w:sz w:val="20"/>
          <w:szCs w:val="20"/>
        </w:rPr>
        <w:t xml:space="preserve">bearbejde </w:t>
      </w:r>
      <w:r w:rsidR="00A26277">
        <w:rPr>
          <w:sz w:val="20"/>
          <w:szCs w:val="20"/>
        </w:rPr>
        <w:t>sammen med børnene.</w:t>
      </w:r>
    </w:p>
    <w:p w14:paraId="788807EB" w14:textId="77777777" w:rsidR="008F57F9" w:rsidRDefault="008F57F9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Indendørs er jeg god til at sætte gang i musiske aktiviteter med sang og dans og orkester. </w:t>
      </w:r>
      <w:r w:rsidR="006B10B4">
        <w:rPr>
          <w:sz w:val="20"/>
          <w:szCs w:val="20"/>
        </w:rPr>
        <w:t xml:space="preserve">Jeg kan en masse sange og </w:t>
      </w:r>
      <w:r w:rsidR="00A26277">
        <w:rPr>
          <w:sz w:val="20"/>
          <w:szCs w:val="20"/>
        </w:rPr>
        <w:t xml:space="preserve">sanglege, som jeg bruger </w:t>
      </w:r>
      <w:r w:rsidR="00C67B8E">
        <w:rPr>
          <w:sz w:val="20"/>
          <w:szCs w:val="20"/>
        </w:rPr>
        <w:t>bevidst til udvikling af børnenes kompetencer og relationer</w:t>
      </w:r>
      <w:r w:rsidR="00A26277">
        <w:rPr>
          <w:sz w:val="20"/>
          <w:szCs w:val="20"/>
        </w:rPr>
        <w:t xml:space="preserve">. </w:t>
      </w:r>
      <w:r w:rsidR="00C67B8E">
        <w:rPr>
          <w:sz w:val="20"/>
          <w:szCs w:val="20"/>
        </w:rPr>
        <w:t>På</w:t>
      </w:r>
      <w:r w:rsidR="00A26277">
        <w:rPr>
          <w:sz w:val="20"/>
          <w:szCs w:val="20"/>
        </w:rPr>
        <w:t xml:space="preserve"> studiet skrev jeg speciale om ”</w:t>
      </w:r>
      <w:r w:rsidR="00C67B8E">
        <w:rPr>
          <w:sz w:val="20"/>
          <w:szCs w:val="20"/>
        </w:rPr>
        <w:t>Sang og musik som redskaber til u</w:t>
      </w:r>
      <w:r w:rsidR="00A26277">
        <w:rPr>
          <w:sz w:val="20"/>
          <w:szCs w:val="20"/>
        </w:rPr>
        <w:t xml:space="preserve">dvikling af </w:t>
      </w:r>
      <w:r w:rsidR="00C67B8E">
        <w:rPr>
          <w:sz w:val="20"/>
          <w:szCs w:val="20"/>
        </w:rPr>
        <w:t xml:space="preserve">børn </w:t>
      </w:r>
      <w:r w:rsidR="00A26277">
        <w:rPr>
          <w:sz w:val="20"/>
          <w:szCs w:val="20"/>
        </w:rPr>
        <w:t>sprog og motorik</w:t>
      </w:r>
      <w:r w:rsidR="00C67B8E">
        <w:rPr>
          <w:sz w:val="20"/>
          <w:szCs w:val="20"/>
        </w:rPr>
        <w:t>”</w:t>
      </w:r>
      <w:r w:rsidR="00A26277">
        <w:rPr>
          <w:sz w:val="20"/>
          <w:szCs w:val="20"/>
        </w:rPr>
        <w:t>, hvor jeg bl.a. undersøgte, hvordan børn med særlige behov kan stimuleres gennem sang og musik. Her opnåede jeg nogle meget fine resultater, som jeg senere har arbejdet videre med i mit pædagogiske arbejde.</w:t>
      </w:r>
    </w:p>
    <w:p w14:paraId="15A4C75F" w14:textId="77777777" w:rsidR="00E752AA" w:rsidRPr="005D53BE" w:rsidRDefault="00E752AA" w:rsidP="00861F95">
      <w:pPr>
        <w:pStyle w:val="Normal05liefter"/>
        <w:spacing w:line="240" w:lineRule="auto"/>
        <w:rPr>
          <w:b/>
          <w:sz w:val="20"/>
          <w:szCs w:val="20"/>
        </w:rPr>
      </w:pPr>
    </w:p>
    <w:p w14:paraId="6D814ADF" w14:textId="77777777" w:rsidR="00861F95" w:rsidRPr="005D53BE" w:rsidRDefault="00861F95" w:rsidP="00861F95">
      <w:pPr>
        <w:pStyle w:val="Normal05liefter"/>
        <w:spacing w:line="240" w:lineRule="auto"/>
        <w:rPr>
          <w:b/>
          <w:sz w:val="20"/>
          <w:szCs w:val="20"/>
        </w:rPr>
      </w:pPr>
      <w:r w:rsidRPr="005D53BE">
        <w:rPr>
          <w:b/>
          <w:sz w:val="20"/>
          <w:szCs w:val="20"/>
        </w:rPr>
        <w:t>Hvad kan jeg tilbyde personligt?</w:t>
      </w:r>
    </w:p>
    <w:p w14:paraId="1422322B" w14:textId="77777777" w:rsidR="00861F95" w:rsidRPr="005D53BE" w:rsidRDefault="00861F95" w:rsidP="00F82B3E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 xml:space="preserve">Børn kan godt lide mig – og jeg kan godt lide dem </w:t>
      </w:r>
      <w:r w:rsidRPr="005D53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EEB577C" w14:textId="77777777" w:rsidR="00861F95" w:rsidRPr="005D53BE" w:rsidRDefault="00861F95" w:rsidP="00F82B3E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>En engageret kollega</w:t>
      </w:r>
      <w:r w:rsidR="00F956B1" w:rsidRPr="005D53BE">
        <w:rPr>
          <w:sz w:val="20"/>
          <w:szCs w:val="20"/>
        </w:rPr>
        <w:t>, der sætter pris på gensidig faglig refleksion</w:t>
      </w:r>
      <w:r w:rsidRPr="005D53BE">
        <w:rPr>
          <w:sz w:val="20"/>
          <w:szCs w:val="20"/>
        </w:rPr>
        <w:t xml:space="preserve"> </w:t>
      </w:r>
      <w:r w:rsidR="00C0538C">
        <w:rPr>
          <w:sz w:val="20"/>
          <w:szCs w:val="20"/>
        </w:rPr>
        <w:t>– teoretisk og praktisk</w:t>
      </w:r>
    </w:p>
    <w:p w14:paraId="25883545" w14:textId="77777777" w:rsidR="00861F95" w:rsidRPr="005D53BE" w:rsidRDefault="005D53BE" w:rsidP="00F82B3E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 xml:space="preserve">Et </w:t>
      </w:r>
      <w:r w:rsidR="00296CDD">
        <w:rPr>
          <w:sz w:val="20"/>
          <w:szCs w:val="20"/>
        </w:rPr>
        <w:t xml:space="preserve">åbent og </w:t>
      </w:r>
      <w:r w:rsidRPr="005D53BE">
        <w:rPr>
          <w:sz w:val="20"/>
          <w:szCs w:val="20"/>
        </w:rPr>
        <w:t>harmonisk menneske, der som regel er i godt humør.</w:t>
      </w:r>
    </w:p>
    <w:p w14:paraId="75707067" w14:textId="77777777" w:rsidR="00F82B3E" w:rsidRDefault="00F82B3E" w:rsidP="00861F95">
      <w:pPr>
        <w:pStyle w:val="Normal05liefter"/>
        <w:spacing w:line="240" w:lineRule="auto"/>
        <w:rPr>
          <w:sz w:val="20"/>
          <w:szCs w:val="20"/>
        </w:rPr>
      </w:pPr>
    </w:p>
    <w:p w14:paraId="75952589" w14:textId="77777777" w:rsidR="00F82B3E" w:rsidRDefault="005D53BE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Jeg håber at høre fra jer og glæder mig allerede til at møde jer ved jobsamtalen.</w:t>
      </w:r>
    </w:p>
    <w:p w14:paraId="75CDFE5D" w14:textId="382BCE21" w:rsidR="00A47EAD" w:rsidRPr="004779A9" w:rsidRDefault="005D53BE" w:rsidP="00861F95">
      <w:pPr>
        <w:pStyle w:val="Normal05liefter"/>
        <w:spacing w:line="240" w:lineRule="auto"/>
        <w:rPr>
          <w:rFonts w:ascii="Brush Script MT" w:hAnsi="Brush Script MT"/>
          <w:sz w:val="28"/>
          <w:szCs w:val="28"/>
        </w:rPr>
      </w:pPr>
      <w:r>
        <w:rPr>
          <w:sz w:val="20"/>
          <w:szCs w:val="20"/>
        </w:rPr>
        <w:t>Venlig hilsen</w:t>
      </w:r>
      <w:r w:rsidR="004779A9">
        <w:rPr>
          <w:sz w:val="20"/>
          <w:szCs w:val="20"/>
        </w:rPr>
        <w:t xml:space="preserve"> </w:t>
      </w:r>
      <w:r w:rsidR="004779A9" w:rsidRPr="004779A9">
        <w:rPr>
          <w:rFonts w:ascii="Brush Script MT" w:hAnsi="Brush Script MT"/>
          <w:sz w:val="28"/>
          <w:szCs w:val="28"/>
        </w:rPr>
        <w:t>Karla</w:t>
      </w:r>
    </w:p>
    <w:p w14:paraId="7AA430E4" w14:textId="77777777" w:rsidR="008F57F9" w:rsidRDefault="008F57F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07F48574" w14:textId="77777777" w:rsidR="00FE5F8A" w:rsidRPr="0024000C" w:rsidRDefault="008E28A2" w:rsidP="00212A79">
      <w:pPr>
        <w:pStyle w:val="Normal05liefter"/>
        <w:spacing w:line="240" w:lineRule="auto"/>
        <w:rPr>
          <w:b/>
          <w:color w:val="00B050"/>
        </w:rPr>
      </w:pPr>
      <w:r w:rsidRPr="0024000C">
        <w:rPr>
          <w:b/>
          <w:color w:val="00B050"/>
          <w:sz w:val="72"/>
          <w:szCs w:val="72"/>
        </w:rPr>
        <w:lastRenderedPageBreak/>
        <w:t>CV</w:t>
      </w:r>
      <w:r w:rsidR="0024000C">
        <w:rPr>
          <w:b/>
          <w:color w:val="00B050"/>
          <w:sz w:val="44"/>
          <w:szCs w:val="44"/>
        </w:rPr>
        <w:t xml:space="preserve">   </w:t>
      </w:r>
      <w:r w:rsidRPr="0024000C">
        <w:rPr>
          <w:b/>
          <w:color w:val="00B050"/>
          <w:sz w:val="20"/>
          <w:szCs w:val="20"/>
        </w:rPr>
        <w:t xml:space="preserve">Karla Jensen, </w:t>
      </w:r>
      <w:r w:rsidR="0024000C">
        <w:rPr>
          <w:b/>
          <w:color w:val="00B050"/>
          <w:sz w:val="20"/>
          <w:szCs w:val="20"/>
        </w:rPr>
        <w:t xml:space="preserve">født 8. marts 1984, </w:t>
      </w:r>
      <w:r w:rsidRPr="0024000C">
        <w:rPr>
          <w:b/>
          <w:color w:val="00B050"/>
        </w:rPr>
        <w:t>Storegade 1</w:t>
      </w:r>
      <w:r w:rsidR="00212A79" w:rsidRPr="0024000C">
        <w:rPr>
          <w:b/>
          <w:color w:val="00B050"/>
        </w:rPr>
        <w:t xml:space="preserve">, </w:t>
      </w:r>
      <w:r w:rsidRPr="0024000C">
        <w:rPr>
          <w:b/>
          <w:color w:val="00B050"/>
        </w:rPr>
        <w:t>9876 Storeby</w:t>
      </w:r>
      <w:r w:rsidR="00212A79" w:rsidRPr="0024000C">
        <w:rPr>
          <w:b/>
          <w:color w:val="00B050"/>
        </w:rPr>
        <w:t xml:space="preserve">, </w:t>
      </w:r>
      <w:hyperlink r:id="rId8" w:history="1">
        <w:r w:rsidR="00282433" w:rsidRPr="005C3EB7">
          <w:rPr>
            <w:rStyle w:val="Hyperlink"/>
            <w:b/>
          </w:rPr>
          <w:t>karla@gmail.com</w:t>
        </w:r>
      </w:hyperlink>
      <w:r w:rsidR="00212A79" w:rsidRPr="0024000C">
        <w:rPr>
          <w:rStyle w:val="Hyperlink"/>
          <w:b/>
          <w:color w:val="00B050"/>
        </w:rPr>
        <w:t xml:space="preserve">, </w:t>
      </w:r>
      <w:r w:rsidRPr="0024000C">
        <w:rPr>
          <w:b/>
          <w:color w:val="00B050"/>
        </w:rPr>
        <w:t>mobil 12345678</w:t>
      </w:r>
    </w:p>
    <w:p w14:paraId="4AB078E6" w14:textId="77777777" w:rsidR="008E28A2" w:rsidRPr="008E28A2" w:rsidRDefault="00212A79" w:rsidP="00212A79">
      <w:pPr>
        <w:pStyle w:val="Normal05liefter"/>
        <w:spacing w:line="240" w:lineRule="auto"/>
        <w:rPr>
          <w:sz w:val="20"/>
          <w:szCs w:val="20"/>
        </w:rPr>
      </w:pPr>
      <w:r>
        <w:rPr>
          <w:b/>
        </w:rPr>
        <w:t xml:space="preserve"> </w:t>
      </w:r>
      <w:r w:rsidR="008E28A2">
        <w:rPr>
          <w:noProof/>
        </w:rPr>
        <w:drawing>
          <wp:inline distT="0" distB="0" distL="0" distR="0" wp14:anchorId="46B48AC3" wp14:editId="173C2984">
            <wp:extent cx="1264920" cy="1241581"/>
            <wp:effectExtent l="19050" t="19050" r="11430" b="158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0134" cy="1276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1AED83" w14:textId="77777777" w:rsidR="008E28A2" w:rsidRDefault="008E28A2" w:rsidP="0024000C">
      <w:pPr>
        <w:pStyle w:val="Normal05liefter"/>
        <w:spacing w:after="0" w:line="240" w:lineRule="auto"/>
        <w:rPr>
          <w:sz w:val="20"/>
          <w:szCs w:val="20"/>
          <w:u w:val="single"/>
        </w:rPr>
      </w:pPr>
    </w:p>
    <w:p w14:paraId="7716B23F" w14:textId="77777777" w:rsidR="008E28A2" w:rsidRPr="0024000C" w:rsidRDefault="0024000C" w:rsidP="0024000C">
      <w:pPr>
        <w:spacing w:after="0" w:line="240" w:lineRule="auto"/>
        <w:jc w:val="both"/>
        <w:rPr>
          <w:b/>
          <w:color w:val="00B050"/>
          <w:sz w:val="20"/>
          <w:szCs w:val="20"/>
        </w:rPr>
      </w:pPr>
      <w:r w:rsidRPr="0024000C">
        <w:rPr>
          <w:b/>
          <w:color w:val="00B050"/>
          <w:sz w:val="20"/>
          <w:szCs w:val="20"/>
        </w:rPr>
        <w:t>Erhvervserfaring:</w:t>
      </w:r>
    </w:p>
    <w:p w14:paraId="3CC11E3D" w14:textId="77777777" w:rsidR="0024000C" w:rsidRDefault="0024000C" w:rsidP="0024000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2017-2018</w:t>
      </w:r>
      <w:r>
        <w:rPr>
          <w:sz w:val="20"/>
          <w:szCs w:val="20"/>
        </w:rPr>
        <w:tab/>
        <w:t>Pædagogisk assistent i Storeby Skoles SFO (barselsvikariat)</w:t>
      </w:r>
    </w:p>
    <w:p w14:paraId="57B1CDAB" w14:textId="77777777" w:rsidR="00B613DA" w:rsidRDefault="0024000C" w:rsidP="00B613DA">
      <w:pPr>
        <w:pStyle w:val="Listeafsni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B613DA">
        <w:rPr>
          <w:sz w:val="20"/>
          <w:szCs w:val="20"/>
        </w:rPr>
        <w:t xml:space="preserve">Tovholder på projekt om børnemusik </w:t>
      </w:r>
    </w:p>
    <w:p w14:paraId="5B2C0C36" w14:textId="77777777" w:rsidR="00282433" w:rsidRDefault="00282433" w:rsidP="00B613DA">
      <w:pPr>
        <w:pStyle w:val="Listeafsni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Ansvarlig for udendørs aktiviteter</w:t>
      </w:r>
    </w:p>
    <w:p w14:paraId="43DD4D75" w14:textId="77777777" w:rsidR="0024000C" w:rsidRPr="00B613DA" w:rsidRDefault="00B613DA" w:rsidP="00B613DA">
      <w:pPr>
        <w:pStyle w:val="Listeafsni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4000C" w:rsidRPr="00B613DA">
        <w:rPr>
          <w:sz w:val="20"/>
          <w:szCs w:val="20"/>
        </w:rPr>
        <w:t>ndgik på lige fod med pædagogerne i det daglige arbejde og i kontakten til forældrene.</w:t>
      </w:r>
    </w:p>
    <w:p w14:paraId="1BF1532E" w14:textId="77777777" w:rsidR="0024000C" w:rsidRDefault="0024000C" w:rsidP="0024000C">
      <w:pPr>
        <w:spacing w:after="0" w:line="240" w:lineRule="auto"/>
        <w:ind w:firstLine="1"/>
        <w:jc w:val="both"/>
        <w:rPr>
          <w:sz w:val="20"/>
          <w:szCs w:val="20"/>
        </w:rPr>
      </w:pPr>
      <w:r>
        <w:rPr>
          <w:sz w:val="20"/>
          <w:szCs w:val="20"/>
        </w:rPr>
        <w:t>2011-2015</w:t>
      </w:r>
      <w:r>
        <w:rPr>
          <w:sz w:val="20"/>
          <w:szCs w:val="20"/>
        </w:rPr>
        <w:tab/>
        <w:t>Pædagogmedhjælper i Lilleby børnehave</w:t>
      </w:r>
    </w:p>
    <w:p w14:paraId="1410BEBD" w14:textId="77777777" w:rsidR="00B613DA" w:rsidRPr="0024000C" w:rsidRDefault="00B613DA" w:rsidP="0024000C">
      <w:pPr>
        <w:spacing w:after="0" w:line="240" w:lineRule="auto"/>
        <w:ind w:firstLine="1"/>
        <w:jc w:val="both"/>
        <w:rPr>
          <w:sz w:val="20"/>
          <w:szCs w:val="20"/>
        </w:rPr>
      </w:pPr>
      <w:r>
        <w:rPr>
          <w:sz w:val="20"/>
          <w:szCs w:val="20"/>
        </w:rPr>
        <w:t>2004-2011</w:t>
      </w:r>
      <w:r>
        <w:rPr>
          <w:sz w:val="20"/>
          <w:szCs w:val="20"/>
        </w:rPr>
        <w:tab/>
        <w:t>Pædagogmedhjælper i Lilleby Skoles SFO</w:t>
      </w:r>
    </w:p>
    <w:p w14:paraId="617226E2" w14:textId="77777777" w:rsidR="00B613DA" w:rsidRDefault="00B613DA" w:rsidP="0024000C">
      <w:pPr>
        <w:spacing w:after="0" w:line="240" w:lineRule="auto"/>
        <w:rPr>
          <w:sz w:val="20"/>
          <w:szCs w:val="20"/>
        </w:rPr>
      </w:pPr>
    </w:p>
    <w:p w14:paraId="734A9E37" w14:textId="77777777" w:rsidR="00282433" w:rsidRDefault="00282433" w:rsidP="0024000C">
      <w:pPr>
        <w:spacing w:after="0" w:line="240" w:lineRule="auto"/>
        <w:rPr>
          <w:sz w:val="20"/>
          <w:szCs w:val="20"/>
        </w:rPr>
      </w:pPr>
    </w:p>
    <w:p w14:paraId="10A49653" w14:textId="77777777" w:rsidR="00B613DA" w:rsidRPr="00BB56A6" w:rsidRDefault="00B613DA" w:rsidP="0024000C">
      <w:pPr>
        <w:spacing w:after="0" w:line="240" w:lineRule="auto"/>
        <w:rPr>
          <w:color w:val="00B050"/>
          <w:sz w:val="20"/>
          <w:szCs w:val="20"/>
        </w:rPr>
      </w:pPr>
      <w:r w:rsidRPr="00BB56A6">
        <w:rPr>
          <w:color w:val="00B050"/>
          <w:sz w:val="20"/>
          <w:szCs w:val="20"/>
        </w:rPr>
        <w:t>Uddannelse</w:t>
      </w:r>
      <w:r w:rsidR="00BB56A6" w:rsidRPr="00BB56A6">
        <w:rPr>
          <w:color w:val="00B050"/>
          <w:sz w:val="20"/>
          <w:szCs w:val="20"/>
        </w:rPr>
        <w:t xml:space="preserve"> og kurser:</w:t>
      </w:r>
    </w:p>
    <w:p w14:paraId="1527A8D3" w14:textId="77777777" w:rsidR="00B613DA" w:rsidRDefault="00B613DA" w:rsidP="0024000C">
      <w:pPr>
        <w:spacing w:after="0" w:line="240" w:lineRule="auto"/>
        <w:rPr>
          <w:sz w:val="20"/>
          <w:szCs w:val="20"/>
        </w:rPr>
      </w:pPr>
      <w:r w:rsidRPr="00B613DA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B613DA">
        <w:rPr>
          <w:sz w:val="20"/>
          <w:szCs w:val="20"/>
        </w:rPr>
        <w:t>-2017</w:t>
      </w:r>
      <w:r>
        <w:rPr>
          <w:sz w:val="20"/>
          <w:szCs w:val="20"/>
        </w:rPr>
        <w:tab/>
        <w:t>Uddannelse til pædagogisk assistent, S</w:t>
      </w:r>
      <w:r w:rsidR="00BB56A6">
        <w:rPr>
          <w:sz w:val="20"/>
          <w:szCs w:val="20"/>
        </w:rPr>
        <w:t>OSU</w:t>
      </w:r>
      <w:r>
        <w:rPr>
          <w:sz w:val="20"/>
          <w:szCs w:val="20"/>
        </w:rPr>
        <w:t xml:space="preserve"> Storeby</w:t>
      </w:r>
    </w:p>
    <w:p w14:paraId="2D8462BF" w14:textId="77777777" w:rsidR="00BB56A6" w:rsidRDefault="00B613DA" w:rsidP="00B613DA">
      <w:pPr>
        <w:spacing w:after="0" w:line="240" w:lineRule="auto"/>
        <w:rPr>
          <w:sz w:val="20"/>
          <w:szCs w:val="20"/>
        </w:rPr>
      </w:pPr>
      <w:r w:rsidRPr="00BB56A6">
        <w:rPr>
          <w:sz w:val="20"/>
          <w:szCs w:val="20"/>
        </w:rPr>
        <w:tab/>
        <w:t xml:space="preserve">Projekter om bl.a. </w:t>
      </w:r>
    </w:p>
    <w:p w14:paraId="4ACD06CA" w14:textId="77777777" w:rsidR="00BB56A6" w:rsidRPr="00BB56A6" w:rsidRDefault="00BB56A6" w:rsidP="00BB56A6">
      <w:pPr>
        <w:pStyle w:val="Listeafsnit"/>
        <w:numPr>
          <w:ilvl w:val="0"/>
          <w:numId w:val="8"/>
        </w:numPr>
        <w:spacing w:after="0" w:line="240" w:lineRule="auto"/>
        <w:rPr>
          <w:sz w:val="20"/>
          <w:szCs w:val="20"/>
          <w:u w:val="single"/>
        </w:rPr>
      </w:pPr>
      <w:r w:rsidRPr="00BB56A6">
        <w:rPr>
          <w:sz w:val="20"/>
          <w:szCs w:val="20"/>
        </w:rPr>
        <w:t>udendørs aktiviteter</w:t>
      </w:r>
    </w:p>
    <w:p w14:paraId="368A3F36" w14:textId="77777777" w:rsidR="00BB56A6" w:rsidRPr="00BB56A6" w:rsidRDefault="00BB56A6" w:rsidP="00BB56A6">
      <w:pPr>
        <w:pStyle w:val="Listeafsnit"/>
        <w:numPr>
          <w:ilvl w:val="0"/>
          <w:numId w:val="8"/>
        </w:numPr>
        <w:spacing w:after="0" w:line="240" w:lineRule="auto"/>
        <w:rPr>
          <w:sz w:val="20"/>
          <w:szCs w:val="20"/>
          <w:u w:val="single"/>
        </w:rPr>
      </w:pPr>
      <w:r w:rsidRPr="00BB56A6">
        <w:rPr>
          <w:sz w:val="20"/>
          <w:szCs w:val="20"/>
        </w:rPr>
        <w:t>børn og musik</w:t>
      </w:r>
    </w:p>
    <w:p w14:paraId="70A7CD8F" w14:textId="77777777" w:rsidR="00BB56A6" w:rsidRPr="00BB56A6" w:rsidRDefault="00BB56A6" w:rsidP="00BB56A6">
      <w:pPr>
        <w:pStyle w:val="Listeafsnit"/>
        <w:numPr>
          <w:ilvl w:val="0"/>
          <w:numId w:val="8"/>
        </w:numPr>
        <w:spacing w:after="0" w:line="240" w:lineRule="auto"/>
        <w:rPr>
          <w:sz w:val="20"/>
          <w:szCs w:val="20"/>
          <w:u w:val="single"/>
        </w:rPr>
      </w:pPr>
      <w:r w:rsidRPr="00BB56A6">
        <w:rPr>
          <w:sz w:val="20"/>
          <w:szCs w:val="20"/>
        </w:rPr>
        <w:t>forældresama</w:t>
      </w:r>
      <w:r>
        <w:rPr>
          <w:sz w:val="20"/>
          <w:szCs w:val="20"/>
        </w:rPr>
        <w:t>r</w:t>
      </w:r>
      <w:r w:rsidRPr="00BB56A6">
        <w:rPr>
          <w:sz w:val="20"/>
          <w:szCs w:val="20"/>
        </w:rPr>
        <w:t xml:space="preserve">bejde </w:t>
      </w:r>
    </w:p>
    <w:p w14:paraId="7085EA12" w14:textId="77777777" w:rsidR="00BB56A6" w:rsidRPr="00BB56A6" w:rsidRDefault="00BB56A6" w:rsidP="00BB56A6">
      <w:pPr>
        <w:pStyle w:val="Listeafsnit"/>
        <w:numPr>
          <w:ilvl w:val="0"/>
          <w:numId w:val="8"/>
        </w:num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</w:t>
      </w:r>
      <w:r w:rsidRPr="00BB56A6">
        <w:rPr>
          <w:sz w:val="20"/>
          <w:szCs w:val="20"/>
        </w:rPr>
        <w:t>nklusion</w:t>
      </w:r>
      <w:r>
        <w:rPr>
          <w:sz w:val="20"/>
          <w:szCs w:val="20"/>
        </w:rPr>
        <w:t xml:space="preserve"> af toprogede børn</w:t>
      </w:r>
    </w:p>
    <w:p w14:paraId="5C71AFF2" w14:textId="77777777" w:rsidR="00BB56A6" w:rsidRDefault="00BB56A6" w:rsidP="00BB56A6">
      <w:pPr>
        <w:spacing w:after="0" w:line="240" w:lineRule="auto"/>
        <w:ind w:left="1304"/>
        <w:rPr>
          <w:sz w:val="20"/>
          <w:szCs w:val="20"/>
        </w:rPr>
      </w:pPr>
      <w:r>
        <w:rPr>
          <w:sz w:val="20"/>
          <w:szCs w:val="20"/>
        </w:rPr>
        <w:t>Praktik:</w:t>
      </w:r>
    </w:p>
    <w:p w14:paraId="1077B70D" w14:textId="77777777" w:rsidR="00BB56A6" w:rsidRPr="00BB56A6" w:rsidRDefault="00BB56A6" w:rsidP="00BB56A6">
      <w:pPr>
        <w:pStyle w:val="Listeafsnit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BB56A6">
        <w:rPr>
          <w:sz w:val="20"/>
          <w:szCs w:val="20"/>
        </w:rPr>
        <w:t>Bosted for børn med autisme</w:t>
      </w:r>
    </w:p>
    <w:p w14:paraId="5BB622EC" w14:textId="77777777" w:rsidR="00BB56A6" w:rsidRPr="00BB56A6" w:rsidRDefault="00BB56A6" w:rsidP="00BB56A6">
      <w:pPr>
        <w:pStyle w:val="Listeafsnit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BB56A6">
        <w:rPr>
          <w:sz w:val="20"/>
          <w:szCs w:val="20"/>
        </w:rPr>
        <w:t>SFO, Mellemby</w:t>
      </w:r>
    </w:p>
    <w:p w14:paraId="75669039" w14:textId="77777777" w:rsidR="00BB56A6" w:rsidRPr="00BB56A6" w:rsidRDefault="00BB56A6" w:rsidP="00BB56A6">
      <w:pPr>
        <w:pStyle w:val="Listeafsnit"/>
        <w:numPr>
          <w:ilvl w:val="0"/>
          <w:numId w:val="9"/>
        </w:numPr>
        <w:spacing w:after="0" w:line="240" w:lineRule="auto"/>
        <w:rPr>
          <w:sz w:val="20"/>
          <w:szCs w:val="20"/>
          <w:u w:val="single"/>
        </w:rPr>
      </w:pPr>
      <w:r w:rsidRPr="00BB56A6">
        <w:rPr>
          <w:sz w:val="20"/>
          <w:szCs w:val="20"/>
        </w:rPr>
        <w:t>Vuggestue, Mellemby</w:t>
      </w:r>
    </w:p>
    <w:p w14:paraId="7AB7C866" w14:textId="77777777" w:rsidR="00BB56A6" w:rsidRDefault="00BB56A6" w:rsidP="00BB56A6">
      <w:pPr>
        <w:spacing w:after="0" w:line="240" w:lineRule="auto"/>
        <w:rPr>
          <w:sz w:val="20"/>
          <w:szCs w:val="20"/>
        </w:rPr>
      </w:pPr>
      <w:r w:rsidRPr="00BB56A6">
        <w:rPr>
          <w:sz w:val="20"/>
          <w:szCs w:val="20"/>
        </w:rPr>
        <w:t>2015</w:t>
      </w:r>
      <w:r w:rsidRPr="00BB56A6">
        <w:rPr>
          <w:sz w:val="20"/>
          <w:szCs w:val="20"/>
        </w:rPr>
        <w:tab/>
      </w:r>
      <w:r>
        <w:rPr>
          <w:sz w:val="20"/>
          <w:szCs w:val="20"/>
        </w:rPr>
        <w:t>Planlægning af pædagogiske aktiviteter, AMU-kursus, SOSU Storeby</w:t>
      </w:r>
    </w:p>
    <w:p w14:paraId="778FEE42" w14:textId="77777777" w:rsidR="00BB56A6" w:rsidRDefault="00BB56A6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2013</w:t>
      </w:r>
      <w:r>
        <w:rPr>
          <w:sz w:val="20"/>
          <w:szCs w:val="20"/>
        </w:rPr>
        <w:tab/>
        <w:t>Leg og læring med digitale medier i dagtilbud, AMU-kursus, SOSU Storeby</w:t>
      </w:r>
    </w:p>
    <w:p w14:paraId="67B447E5" w14:textId="77777777" w:rsidR="00BB56A6" w:rsidRDefault="00BB56A6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2010</w:t>
      </w:r>
      <w:r>
        <w:rPr>
          <w:sz w:val="20"/>
          <w:szCs w:val="20"/>
        </w:rPr>
        <w:tab/>
        <w:t>Pædagogisk arbejde i skolefritidsordninger</w:t>
      </w:r>
    </w:p>
    <w:p w14:paraId="0A370804" w14:textId="77777777" w:rsidR="00BB56A6" w:rsidRPr="00BB56A6" w:rsidRDefault="00BB56A6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2003:</w:t>
      </w:r>
      <w:r>
        <w:rPr>
          <w:sz w:val="20"/>
          <w:szCs w:val="20"/>
        </w:rPr>
        <w:tab/>
        <w:t>Student fra Storeby Gymnasium</w:t>
      </w:r>
    </w:p>
    <w:p w14:paraId="7C3B4389" w14:textId="77777777" w:rsidR="00BB56A6" w:rsidRDefault="00BB56A6" w:rsidP="00BB56A6">
      <w:pPr>
        <w:spacing w:after="0" w:line="240" w:lineRule="auto"/>
        <w:rPr>
          <w:sz w:val="20"/>
          <w:szCs w:val="20"/>
        </w:rPr>
      </w:pPr>
    </w:p>
    <w:p w14:paraId="089AE6EB" w14:textId="77777777" w:rsidR="00282433" w:rsidRPr="00BB56A6" w:rsidRDefault="00282433" w:rsidP="00BB56A6">
      <w:pPr>
        <w:spacing w:after="0" w:line="240" w:lineRule="auto"/>
        <w:rPr>
          <w:sz w:val="20"/>
          <w:szCs w:val="20"/>
        </w:rPr>
      </w:pPr>
    </w:p>
    <w:p w14:paraId="39997A7F" w14:textId="77777777" w:rsidR="00BB56A6" w:rsidRPr="00282433" w:rsidRDefault="00BB56A6" w:rsidP="00BB56A6">
      <w:pPr>
        <w:spacing w:after="0" w:line="240" w:lineRule="auto"/>
        <w:rPr>
          <w:b/>
          <w:color w:val="00B050"/>
          <w:sz w:val="20"/>
          <w:szCs w:val="20"/>
        </w:rPr>
      </w:pPr>
      <w:r w:rsidRPr="00282433">
        <w:rPr>
          <w:b/>
          <w:color w:val="00B050"/>
          <w:sz w:val="20"/>
          <w:szCs w:val="20"/>
        </w:rPr>
        <w:t>Fritidsinteresser:</w:t>
      </w:r>
    </w:p>
    <w:p w14:paraId="4FFD2BA8" w14:textId="77777777" w:rsidR="00BB56A6" w:rsidRPr="00BB56A6" w:rsidRDefault="00BB56A6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Synger og spiller i bandet, ”</w:t>
      </w:r>
      <w:r w:rsidR="00282433">
        <w:rPr>
          <w:sz w:val="20"/>
          <w:szCs w:val="20"/>
        </w:rPr>
        <w:t xml:space="preserve">Foggy Fog” (støjrock </w:t>
      </w:r>
      <w:r w:rsidR="00282433" w:rsidRPr="002824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82433">
        <w:rPr>
          <w:sz w:val="20"/>
          <w:szCs w:val="20"/>
        </w:rPr>
        <w:t>), læser – gerne krimier, løber – til husbehov, hygger med familie</w:t>
      </w:r>
      <w:r w:rsidR="00D10273">
        <w:rPr>
          <w:sz w:val="20"/>
          <w:szCs w:val="20"/>
        </w:rPr>
        <w:t xml:space="preserve"> og venner</w:t>
      </w:r>
      <w:r w:rsidR="00282433">
        <w:rPr>
          <w:sz w:val="20"/>
          <w:szCs w:val="20"/>
        </w:rPr>
        <w:t>.</w:t>
      </w:r>
    </w:p>
    <w:p w14:paraId="3E80BDD9" w14:textId="77777777" w:rsidR="00BB56A6" w:rsidRDefault="00BB56A6" w:rsidP="00BB56A6">
      <w:pPr>
        <w:spacing w:after="0" w:line="240" w:lineRule="auto"/>
        <w:rPr>
          <w:sz w:val="20"/>
          <w:szCs w:val="20"/>
        </w:rPr>
      </w:pPr>
    </w:p>
    <w:p w14:paraId="6C00044C" w14:textId="77777777" w:rsidR="00282433" w:rsidRPr="00BB56A6" w:rsidRDefault="00282433" w:rsidP="00BB56A6">
      <w:pPr>
        <w:spacing w:after="0" w:line="240" w:lineRule="auto"/>
        <w:rPr>
          <w:sz w:val="20"/>
          <w:szCs w:val="20"/>
        </w:rPr>
      </w:pPr>
    </w:p>
    <w:p w14:paraId="57B1C8FA" w14:textId="77777777" w:rsidR="00282433" w:rsidRPr="00282433" w:rsidRDefault="00282433" w:rsidP="00BB56A6">
      <w:pPr>
        <w:spacing w:after="0" w:line="240" w:lineRule="auto"/>
        <w:rPr>
          <w:b/>
          <w:color w:val="00B050"/>
          <w:sz w:val="20"/>
          <w:szCs w:val="20"/>
        </w:rPr>
      </w:pPr>
      <w:r w:rsidRPr="00282433">
        <w:rPr>
          <w:b/>
          <w:color w:val="00B050"/>
          <w:sz w:val="20"/>
          <w:szCs w:val="20"/>
        </w:rPr>
        <w:t>Privat:</w:t>
      </w:r>
    </w:p>
    <w:p w14:paraId="5A77F1EA" w14:textId="77777777" w:rsidR="00282433" w:rsidRDefault="00282433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Bor sammen med Connie, der er skolelærer. Mor til Anton på 7 år.</w:t>
      </w:r>
    </w:p>
    <w:p w14:paraId="468888B5" w14:textId="77777777" w:rsidR="00282433" w:rsidRDefault="00282433" w:rsidP="00BB56A6">
      <w:pPr>
        <w:spacing w:after="0" w:line="240" w:lineRule="auto"/>
        <w:rPr>
          <w:sz w:val="20"/>
          <w:szCs w:val="20"/>
        </w:rPr>
      </w:pPr>
    </w:p>
    <w:p w14:paraId="7EF15467" w14:textId="77777777" w:rsidR="00282433" w:rsidRDefault="00282433" w:rsidP="00BB56A6">
      <w:pPr>
        <w:spacing w:after="0" w:line="240" w:lineRule="auto"/>
        <w:rPr>
          <w:sz w:val="20"/>
          <w:szCs w:val="20"/>
        </w:rPr>
      </w:pPr>
    </w:p>
    <w:p w14:paraId="0B3FECA8" w14:textId="77777777" w:rsidR="00282433" w:rsidRPr="00282433" w:rsidRDefault="00BB56A6" w:rsidP="00BB56A6">
      <w:pPr>
        <w:spacing w:after="0" w:line="240" w:lineRule="auto"/>
        <w:rPr>
          <w:b/>
          <w:color w:val="00B050"/>
          <w:sz w:val="20"/>
          <w:szCs w:val="20"/>
        </w:rPr>
      </w:pPr>
      <w:r w:rsidRPr="00282433">
        <w:rPr>
          <w:b/>
          <w:color w:val="00B050"/>
          <w:sz w:val="20"/>
          <w:szCs w:val="20"/>
        </w:rPr>
        <w:t>Referencer:</w:t>
      </w:r>
    </w:p>
    <w:p w14:paraId="2E66989D" w14:textId="77777777" w:rsidR="00282433" w:rsidRDefault="00282433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Morten Petersen, leder af Storeby Skoles SFO (</w:t>
      </w:r>
      <w:hyperlink r:id="rId10" w:history="1">
        <w:r w:rsidRPr="005C3EB7">
          <w:rPr>
            <w:rStyle w:val="Hyperlink"/>
            <w:sz w:val="20"/>
            <w:szCs w:val="20"/>
          </w:rPr>
          <w:t>mp@storebyskole.dk</w:t>
        </w:r>
      </w:hyperlink>
      <w:r>
        <w:rPr>
          <w:sz w:val="20"/>
          <w:szCs w:val="20"/>
        </w:rPr>
        <w:t xml:space="preserve"> – mobil: 87654321)</w:t>
      </w:r>
    </w:p>
    <w:p w14:paraId="30F97FA0" w14:textId="77777777" w:rsidR="00282433" w:rsidRDefault="00282433" w:rsidP="00BB56A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Marie Nielsen, forhv. leder af Lilleby Børnehave (</w:t>
      </w:r>
      <w:hyperlink r:id="rId11" w:history="1">
        <w:r w:rsidRPr="005C3EB7">
          <w:rPr>
            <w:rStyle w:val="Hyperlink"/>
            <w:sz w:val="20"/>
            <w:szCs w:val="20"/>
          </w:rPr>
          <w:t>marie.n@gmail.com</w:t>
        </w:r>
      </w:hyperlink>
      <w:r>
        <w:rPr>
          <w:sz w:val="20"/>
          <w:szCs w:val="20"/>
        </w:rPr>
        <w:t xml:space="preserve"> – mobil 22222222) </w:t>
      </w:r>
    </w:p>
    <w:p w14:paraId="6EA1E6A1" w14:textId="77777777" w:rsidR="0024000C" w:rsidRPr="00BB56A6" w:rsidRDefault="0024000C" w:rsidP="00BB56A6">
      <w:pPr>
        <w:spacing w:after="0" w:line="240" w:lineRule="auto"/>
        <w:rPr>
          <w:sz w:val="20"/>
          <w:szCs w:val="20"/>
        </w:rPr>
      </w:pPr>
      <w:r w:rsidRPr="00BB56A6">
        <w:rPr>
          <w:sz w:val="20"/>
          <w:szCs w:val="20"/>
        </w:rPr>
        <w:br w:type="page"/>
      </w:r>
    </w:p>
    <w:p w14:paraId="54198F98" w14:textId="77777777" w:rsidR="00F82B3E" w:rsidRPr="008F57F9" w:rsidRDefault="0059254D">
      <w:pPr>
        <w:pStyle w:val="Normal05liefter"/>
        <w:spacing w:line="240" w:lineRule="auto"/>
        <w:rPr>
          <w:sz w:val="20"/>
          <w:szCs w:val="20"/>
          <w:u w:val="single"/>
        </w:rPr>
      </w:pPr>
      <w:r w:rsidRPr="008F57F9">
        <w:rPr>
          <w:sz w:val="20"/>
          <w:szCs w:val="20"/>
          <w:u w:val="single"/>
        </w:rPr>
        <w:lastRenderedPageBreak/>
        <w:t>Jobannoncen</w:t>
      </w:r>
    </w:p>
    <w:p w14:paraId="73A6A3A4" w14:textId="77777777" w:rsidR="0059254D" w:rsidRDefault="0059254D" w:rsidP="0059254D">
      <w:pPr>
        <w:pStyle w:val="Overskrift1"/>
        <w:rPr>
          <w:rFonts w:cs="Helvetica"/>
          <w:color w:val="231F20"/>
        </w:rPr>
      </w:pPr>
      <w:r>
        <w:rPr>
          <w:rFonts w:cs="Helvetica"/>
          <w:color w:val="231F20"/>
        </w:rPr>
        <w:t>Pædagogisk assistent søges til Børnehaven Hu</w:t>
      </w:r>
      <w:r w:rsidR="00D10273">
        <w:rPr>
          <w:rFonts w:cs="Helvetica"/>
          <w:color w:val="231F20"/>
        </w:rPr>
        <w:t>l</w:t>
      </w:r>
      <w:r>
        <w:rPr>
          <w:rFonts w:cs="Helvetica"/>
          <w:color w:val="231F20"/>
        </w:rPr>
        <w:t>lahoppen</w:t>
      </w:r>
    </w:p>
    <w:p w14:paraId="5AE0BA38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Vi søger en uddannet pædagogisk assistent til en stilling på 37 timer/ugentligt ledig. </w:t>
      </w:r>
    </w:p>
    <w:p w14:paraId="7A54E90E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Vi kan tilbyde et hus fyldt med fantastiske børn og deres familier plus 10 engagerede og glade medarbejdere, som brænder for det pædagogiske arbejde. </w:t>
      </w:r>
    </w:p>
    <w:p w14:paraId="267DC1D0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Børnehavens profil er ”En børnehave i bevægelse” med stort fokus på motorik og sociale kompetencer. </w:t>
      </w:r>
    </w:p>
    <w:p w14:paraId="418108A0" w14:textId="77777777" w:rsidR="0059254D" w:rsidRDefault="0059254D" w:rsidP="0059254D">
      <w:pPr>
        <w:pStyle w:val="Overskrift2"/>
        <w:rPr>
          <w:rFonts w:ascii="Open Sans Condensed" w:hAnsi="Open Sans Condensed" w:cs="Helvetica"/>
          <w:color w:val="231F20"/>
          <w:sz w:val="27"/>
          <w:szCs w:val="27"/>
        </w:rPr>
      </w:pPr>
      <w:r>
        <w:rPr>
          <w:rFonts w:cs="Helvetica"/>
          <w:color w:val="231F20"/>
        </w:rPr>
        <w:t>Vi forventer:</w:t>
      </w:r>
    </w:p>
    <w:p w14:paraId="0E34C795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har erfaring med motoriske udfoldelser på mange niveauer, både ude og inde</w:t>
      </w:r>
    </w:p>
    <w:p w14:paraId="19D9505C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spiller på et musikinstrument, og kan bruge det sammen med børnene</w:t>
      </w:r>
    </w:p>
    <w:p w14:paraId="40EC99DC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brænder for bevægelse og at arbejde med sociale kompetencer</w:t>
      </w:r>
    </w:p>
    <w:p w14:paraId="4FD76EDA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vil være med til at udvikle vores profil</w:t>
      </w:r>
    </w:p>
    <w:p w14:paraId="16C48A8C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indgår aktivt i vores dagligdag, både med det pædagogiske og det praktiske arbejde.</w:t>
      </w:r>
    </w:p>
    <w:p w14:paraId="0D03DF2D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kan lide udfordringer</w:t>
      </w:r>
    </w:p>
    <w:p w14:paraId="68956B4E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er omstillingsparat – også i hverdagen hvor der let sker ændringer</w:t>
      </w:r>
    </w:p>
    <w:p w14:paraId="474284C0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har humor og let til latter</w:t>
      </w:r>
    </w:p>
    <w:p w14:paraId="5DEB856D" w14:textId="77777777" w:rsidR="0059254D" w:rsidRDefault="0059254D" w:rsidP="0059254D">
      <w:pPr>
        <w:numPr>
          <w:ilvl w:val="0"/>
          <w:numId w:val="4"/>
        </w:numPr>
        <w:spacing w:before="100" w:beforeAutospacing="1" w:after="100" w:afterAutospacing="1"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>at du har flair for at arbejde med IT i en faglig kontekst</w:t>
      </w:r>
    </w:p>
    <w:p w14:paraId="2F6A91F9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Børnehaven er beliggende i et parcelhuskvarter i den østlige del af Børneby, hvor vi har en stor indhegnet legeplads med mange muligheder for fysisk udfoldelse. Derudover bor vi tæt på fjorden. </w:t>
      </w:r>
    </w:p>
    <w:p w14:paraId="266EBC19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Vi er normeret til 70 børn i alderen 3-6 år. Børnene har en fast base på en af vores tre stuer og er derudover i aldersopdelte grupper. </w:t>
      </w:r>
    </w:p>
    <w:p w14:paraId="0132DF3B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For yderligere information rettes henvendelse til pædagogisk leder Birthe Gade på telefon 9917 3450 eller mobil 2974 6929. </w:t>
      </w:r>
    </w:p>
    <w:p w14:paraId="17AA8D3D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Løn- og ansættelsesvilkår: Aflønningen sker efter principperne om Ny Løn og efter forhandling med den forhandlingsberettigede organisation. </w:t>
      </w:r>
    </w:p>
    <w:p w14:paraId="04F9167C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Alle ansøgere må påregne at blive anmodet om samtykke til indhentelse af børneattest. </w:t>
      </w:r>
    </w:p>
    <w:p w14:paraId="62E0504D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b/>
          <w:bCs/>
          <w:color w:val="231F20"/>
          <w:sz w:val="20"/>
          <w:szCs w:val="20"/>
        </w:rPr>
        <w:t>Timetal:</w:t>
      </w:r>
      <w:r>
        <w:rPr>
          <w:rFonts w:ascii="Open Sans" w:hAnsi="Open Sans" w:cs="Helvetica"/>
          <w:color w:val="231F20"/>
          <w:sz w:val="20"/>
          <w:szCs w:val="20"/>
        </w:rPr>
        <w:t xml:space="preserve"> 37 </w:t>
      </w:r>
    </w:p>
    <w:p w14:paraId="52757379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b/>
          <w:bCs/>
          <w:color w:val="231F20"/>
          <w:sz w:val="20"/>
          <w:szCs w:val="20"/>
        </w:rPr>
        <w:t>Tiltrædelse:</w:t>
      </w:r>
      <w:r>
        <w:rPr>
          <w:rFonts w:ascii="Open Sans" w:hAnsi="Open Sans" w:cs="Helvetica"/>
          <w:color w:val="231F20"/>
          <w:sz w:val="20"/>
          <w:szCs w:val="20"/>
        </w:rPr>
        <w:t xml:space="preserve"> 1. marts 2018 </w:t>
      </w:r>
    </w:p>
    <w:p w14:paraId="7EDBD4DA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b/>
          <w:bCs/>
          <w:color w:val="231F20"/>
          <w:sz w:val="20"/>
          <w:szCs w:val="20"/>
        </w:rPr>
        <w:t>Ansøgningsfrist den 23. februar 2018 kl. 12.00</w:t>
      </w:r>
      <w:r>
        <w:rPr>
          <w:rFonts w:ascii="Open Sans" w:hAnsi="Open Sans" w:cs="Helvetica"/>
          <w:color w:val="231F20"/>
          <w:sz w:val="20"/>
          <w:szCs w:val="20"/>
        </w:rPr>
        <w:t xml:space="preserve"> </w:t>
      </w:r>
    </w:p>
    <w:p w14:paraId="52819E9D" w14:textId="77777777" w:rsidR="0059254D" w:rsidRDefault="0059254D" w:rsidP="0059254D">
      <w:pPr>
        <w:pStyle w:val="NormalWeb"/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Samtaler afholdes den 27. februar 2018. </w:t>
      </w:r>
    </w:p>
    <w:p w14:paraId="51AECAC5" w14:textId="77777777" w:rsidR="0059254D" w:rsidRDefault="0059254D" w:rsidP="0059254D">
      <w:pPr>
        <w:spacing w:line="255" w:lineRule="atLeast"/>
        <w:rPr>
          <w:rFonts w:ascii="Open Sans" w:hAnsi="Open Sans" w:cs="Helvetica"/>
          <w:color w:val="231F20"/>
          <w:sz w:val="20"/>
          <w:szCs w:val="20"/>
        </w:rPr>
      </w:pPr>
      <w:r>
        <w:rPr>
          <w:rFonts w:ascii="Open Sans" w:hAnsi="Open Sans" w:cs="Helvetica"/>
          <w:color w:val="231F20"/>
          <w:sz w:val="20"/>
          <w:szCs w:val="20"/>
        </w:rPr>
        <w:t xml:space="preserve">Børnehaven Hullahoppen </w:t>
      </w:r>
      <w:r>
        <w:rPr>
          <w:rFonts w:ascii="Open Sans" w:hAnsi="Open Sans" w:cs="Helvetica"/>
          <w:color w:val="231F20"/>
          <w:sz w:val="20"/>
          <w:szCs w:val="20"/>
        </w:rPr>
        <w:br/>
        <w:t xml:space="preserve">Børnevej 7-9 </w:t>
      </w:r>
      <w:r>
        <w:rPr>
          <w:rFonts w:ascii="Open Sans" w:hAnsi="Open Sans" w:cs="Helvetica"/>
          <w:color w:val="231F20"/>
          <w:sz w:val="20"/>
          <w:szCs w:val="20"/>
        </w:rPr>
        <w:br/>
        <w:t xml:space="preserve">9875 Børneby </w:t>
      </w:r>
    </w:p>
    <w:p w14:paraId="39A5CA53" w14:textId="77777777" w:rsidR="0059254D" w:rsidRPr="00D64CCE" w:rsidRDefault="0059254D">
      <w:pPr>
        <w:pStyle w:val="Normal05liefter"/>
        <w:spacing w:line="240" w:lineRule="auto"/>
        <w:rPr>
          <w:sz w:val="20"/>
          <w:szCs w:val="20"/>
        </w:rPr>
      </w:pPr>
    </w:p>
    <w:sectPr w:rsidR="0059254D" w:rsidRPr="00D64C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Open Sans Condensed">
    <w:altName w:val="Segoe U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76B9"/>
    <w:multiLevelType w:val="hybridMultilevel"/>
    <w:tmpl w:val="C3D0996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75E2D36"/>
    <w:multiLevelType w:val="hybridMultilevel"/>
    <w:tmpl w:val="4A2253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7F5F9C"/>
    <w:multiLevelType w:val="hybridMultilevel"/>
    <w:tmpl w:val="6B3EB136"/>
    <w:lvl w:ilvl="0" w:tplc="0406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59D349F9"/>
    <w:multiLevelType w:val="hybridMultilevel"/>
    <w:tmpl w:val="5120C9E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886C73"/>
    <w:multiLevelType w:val="hybridMultilevel"/>
    <w:tmpl w:val="A65A5AB6"/>
    <w:lvl w:ilvl="0" w:tplc="0406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5" w15:restartNumberingAfterBreak="0">
    <w:nsid w:val="5AF94C2C"/>
    <w:multiLevelType w:val="multilevel"/>
    <w:tmpl w:val="D478B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53E5E"/>
    <w:multiLevelType w:val="hybridMultilevel"/>
    <w:tmpl w:val="DE76026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63C0054D"/>
    <w:multiLevelType w:val="hybridMultilevel"/>
    <w:tmpl w:val="1A4299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836E8"/>
    <w:multiLevelType w:val="hybridMultilevel"/>
    <w:tmpl w:val="2746F6E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activeWritingStyle w:appName="MSWord" w:lang="da-DK" w:vendorID="64" w:dllVersion="0" w:nlCheck="1" w:checkStyle="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F1"/>
    <w:rsid w:val="000443DA"/>
    <w:rsid w:val="001842B3"/>
    <w:rsid w:val="00193B6E"/>
    <w:rsid w:val="00194498"/>
    <w:rsid w:val="00212A79"/>
    <w:rsid w:val="0024000C"/>
    <w:rsid w:val="00282433"/>
    <w:rsid w:val="00296CDD"/>
    <w:rsid w:val="003310E2"/>
    <w:rsid w:val="00391E3F"/>
    <w:rsid w:val="003A342D"/>
    <w:rsid w:val="003F3351"/>
    <w:rsid w:val="003F39CC"/>
    <w:rsid w:val="003F4AD2"/>
    <w:rsid w:val="0045384B"/>
    <w:rsid w:val="00466DC5"/>
    <w:rsid w:val="004779A9"/>
    <w:rsid w:val="00534FE9"/>
    <w:rsid w:val="00591369"/>
    <w:rsid w:val="0059254D"/>
    <w:rsid w:val="005D53BE"/>
    <w:rsid w:val="006B10B4"/>
    <w:rsid w:val="007F4EB9"/>
    <w:rsid w:val="00861F95"/>
    <w:rsid w:val="0087703D"/>
    <w:rsid w:val="008D0834"/>
    <w:rsid w:val="008E166D"/>
    <w:rsid w:val="008E28A2"/>
    <w:rsid w:val="008F5319"/>
    <w:rsid w:val="008F57F9"/>
    <w:rsid w:val="00A26277"/>
    <w:rsid w:val="00A47EAD"/>
    <w:rsid w:val="00A5781E"/>
    <w:rsid w:val="00A71ED8"/>
    <w:rsid w:val="00A9754C"/>
    <w:rsid w:val="00AE638F"/>
    <w:rsid w:val="00B613DA"/>
    <w:rsid w:val="00BB56A6"/>
    <w:rsid w:val="00BC2EF8"/>
    <w:rsid w:val="00BF7A30"/>
    <w:rsid w:val="00C048A1"/>
    <w:rsid w:val="00C0538C"/>
    <w:rsid w:val="00C67B8E"/>
    <w:rsid w:val="00CE69FF"/>
    <w:rsid w:val="00CF6DD3"/>
    <w:rsid w:val="00D10273"/>
    <w:rsid w:val="00D350F1"/>
    <w:rsid w:val="00D64CCE"/>
    <w:rsid w:val="00DA5C0B"/>
    <w:rsid w:val="00DB5613"/>
    <w:rsid w:val="00E1016E"/>
    <w:rsid w:val="00E42988"/>
    <w:rsid w:val="00E752AA"/>
    <w:rsid w:val="00ED7E30"/>
    <w:rsid w:val="00F2163D"/>
    <w:rsid w:val="00F60602"/>
    <w:rsid w:val="00F82B3E"/>
    <w:rsid w:val="00F956B1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6012"/>
  <w15:chartTrackingRefBased/>
  <w15:docId w15:val="{5874F8B9-0242-4C39-B1C4-8BC0653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A47EA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7EAD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925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B6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159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l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mailto:marie.n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p@storebyskole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Kold</dc:creator>
  <cp:keywords/>
  <dc:description/>
  <cp:lastModifiedBy>Vibeke Kold</cp:lastModifiedBy>
  <cp:revision>3</cp:revision>
  <dcterms:created xsi:type="dcterms:W3CDTF">2020-08-27T13:40:00Z</dcterms:created>
  <dcterms:modified xsi:type="dcterms:W3CDTF">2020-10-26T12:10:00Z</dcterms:modified>
</cp:coreProperties>
</file>